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CAAC6" w14:textId="3413A631" w:rsidR="00F31654" w:rsidRPr="00BB4F0D" w:rsidRDefault="00BB4F0D" w:rsidP="00F316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BB4F0D">
        <w:rPr>
          <w:rFonts w:ascii="PlantagenetCherokee" w:hAnsi="PlantagenetCherokee" w:cs="PlantagenetCherokee"/>
          <w:color w:val="000000"/>
          <w:sz w:val="24"/>
          <w:szCs w:val="24"/>
        </w:rPr>
        <w:t xml:space="preserve"> </w:t>
      </w:r>
      <w:r w:rsidR="00F31654" w:rsidRPr="00BB4F0D">
        <w:rPr>
          <w:rFonts w:ascii="TimesNewRomanPSMT" w:hAnsi="TimesNewRomanPSMT" w:cs="TimesNewRomanPSMT"/>
          <w:color w:val="000000"/>
          <w:sz w:val="24"/>
          <w:szCs w:val="24"/>
        </w:rPr>
        <w:t>The Woodlands Texas Stake</w:t>
      </w:r>
    </w:p>
    <w:p w14:paraId="7F299C3C" w14:textId="77777777" w:rsidR="00F31654" w:rsidRDefault="00F31654" w:rsidP="00F316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</w:p>
    <w:p w14:paraId="7A304D76" w14:textId="29EC367E" w:rsidR="00F31654" w:rsidRDefault="00F31654" w:rsidP="00F316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April 2021</w:t>
      </w:r>
    </w:p>
    <w:p w14:paraId="13BE19D6" w14:textId="77777777" w:rsidR="00F31654" w:rsidRDefault="00F31654" w:rsidP="00F316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</w:p>
    <w:p w14:paraId="3D80A39F" w14:textId="50988BC5" w:rsidR="00F31654" w:rsidRDefault="00F31654" w:rsidP="00F316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Dear </w:t>
      </w:r>
      <w:r w:rsidR="008B795D">
        <w:rPr>
          <w:rFonts w:ascii="TimesNewRomanPSMT" w:hAnsi="TimesNewRomanPSMT" w:cs="TimesNewRomanPSMT"/>
          <w:color w:val="000000"/>
          <w:sz w:val="21"/>
          <w:szCs w:val="21"/>
        </w:rPr>
        <w:t>Brothers and Sisters</w:t>
      </w:r>
      <w:r w:rsidR="00BB4F0D">
        <w:rPr>
          <w:rFonts w:ascii="TimesNewRomanPSMT" w:hAnsi="TimesNewRomanPSMT" w:cs="TimesNewRomanPSMT"/>
          <w:color w:val="000000"/>
          <w:sz w:val="21"/>
          <w:szCs w:val="21"/>
        </w:rPr>
        <w:t xml:space="preserve">, </w:t>
      </w:r>
    </w:p>
    <w:p w14:paraId="3B6405AF" w14:textId="77777777" w:rsidR="00F31654" w:rsidRDefault="00F31654" w:rsidP="00F316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</w:p>
    <w:p w14:paraId="0B11D3AC" w14:textId="1B123BC5" w:rsidR="00F31654" w:rsidRDefault="00F31654" w:rsidP="00F316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Transition to </w:t>
      </w:r>
      <w:r w:rsidR="00BB4F0D">
        <w:rPr>
          <w:rFonts w:ascii="TimesNewRomanPSMT" w:hAnsi="TimesNewRomanPSMT" w:cs="TimesNewRomanPSMT"/>
          <w:color w:val="000000"/>
          <w:sz w:val="21"/>
          <w:szCs w:val="21"/>
        </w:rPr>
        <w:t>2</w:t>
      </w:r>
      <w:r w:rsidR="00BB4F0D" w:rsidRPr="00BB4F0D">
        <w:rPr>
          <w:rFonts w:ascii="TimesNewRomanPSMT" w:hAnsi="TimesNewRomanPSMT" w:cs="TimesNewRomanPSMT"/>
          <w:color w:val="000000"/>
          <w:sz w:val="21"/>
          <w:szCs w:val="21"/>
          <w:vertAlign w:val="superscript"/>
        </w:rPr>
        <w:t>nd</w:t>
      </w:r>
      <w:r w:rsidR="00BB4F0D">
        <w:rPr>
          <w:rFonts w:ascii="TimesNewRomanPSMT" w:hAnsi="TimesNewRomanPSMT" w:cs="TimesNewRomanPSMT"/>
          <w:color w:val="000000"/>
          <w:sz w:val="21"/>
          <w:szCs w:val="21"/>
        </w:rPr>
        <w:t xml:space="preserve"> Hour Sunday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Church Meetings </w:t>
      </w:r>
    </w:p>
    <w:p w14:paraId="77935C9C" w14:textId="77777777" w:rsidR="00F31654" w:rsidRDefault="00F31654" w:rsidP="00F316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</w:p>
    <w:p w14:paraId="42ED98F0" w14:textId="3F89DB4B" w:rsidR="00F31654" w:rsidRDefault="00F31654" w:rsidP="00F316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We are pleased to share with you that the North America Southwest Area presidency, after careful</w:t>
      </w:r>
      <w:r w:rsidR="008B795D"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consideration and prayer has authorized the transition to </w:t>
      </w:r>
      <w:r w:rsidR="00BB4F0D">
        <w:rPr>
          <w:rFonts w:ascii="TimesNewRomanPSMT" w:hAnsi="TimesNewRomanPSMT" w:cs="TimesNewRomanPSMT"/>
          <w:color w:val="000000"/>
          <w:sz w:val="21"/>
          <w:szCs w:val="21"/>
        </w:rPr>
        <w:t>our 2</w:t>
      </w:r>
      <w:r w:rsidR="00BB4F0D" w:rsidRPr="00BB4F0D">
        <w:rPr>
          <w:rFonts w:ascii="TimesNewRomanPSMT" w:hAnsi="TimesNewRomanPSMT" w:cs="TimesNewRomanPSMT"/>
          <w:color w:val="000000"/>
          <w:sz w:val="21"/>
          <w:szCs w:val="21"/>
          <w:vertAlign w:val="superscript"/>
        </w:rPr>
        <w:t>nd</w:t>
      </w:r>
      <w:r w:rsidR="00BB4F0D">
        <w:rPr>
          <w:rFonts w:ascii="TimesNewRomanPSMT" w:hAnsi="TimesNewRomanPSMT" w:cs="TimesNewRomanPSMT"/>
          <w:color w:val="000000"/>
          <w:sz w:val="21"/>
          <w:szCs w:val="21"/>
        </w:rPr>
        <w:t xml:space="preserve"> Hour Church Meetings</w:t>
      </w:r>
      <w:r>
        <w:rPr>
          <w:rFonts w:ascii="TimesNewRomanPSMT" w:hAnsi="TimesNewRomanPSMT" w:cs="TimesNewRomanPSMT"/>
          <w:color w:val="000000"/>
          <w:sz w:val="21"/>
          <w:szCs w:val="21"/>
        </w:rPr>
        <w:t>. Beginning Sunday May 2</w:t>
      </w:r>
      <w:r w:rsidRPr="00F31654">
        <w:rPr>
          <w:rFonts w:ascii="TimesNewRomanPSMT" w:hAnsi="TimesNewRomanPSMT" w:cs="TimesNewRomanPSMT"/>
          <w:color w:val="000000"/>
          <w:sz w:val="21"/>
          <w:szCs w:val="21"/>
          <w:vertAlign w:val="superscript"/>
        </w:rPr>
        <w:t>nd</w:t>
      </w:r>
      <w:r>
        <w:rPr>
          <w:rFonts w:ascii="TimesNewRomanPSMT" w:hAnsi="TimesNewRomanPSMT" w:cs="TimesNewRomanPSMT"/>
          <w:color w:val="000000"/>
          <w:sz w:val="21"/>
          <w:szCs w:val="21"/>
        </w:rPr>
        <w:t>, 2021 each ward in our stake will resume the second hour of instruction for Sunday School (Adult and Youth), Primary, Relief Society, Aaronic Priesthood and Young Women, and Elders</w:t>
      </w:r>
      <w:r w:rsidR="00D5315C"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quorums. </w:t>
      </w:r>
    </w:p>
    <w:p w14:paraId="51385E76" w14:textId="0820EF40" w:rsidR="00F31654" w:rsidRDefault="00F31654" w:rsidP="00F316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</w:p>
    <w:p w14:paraId="0D190D67" w14:textId="0AD8594D" w:rsidR="008B795D" w:rsidRDefault="00F31654" w:rsidP="00F316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The Area Presidency has </w:t>
      </w:r>
      <w:r w:rsidR="008B795D">
        <w:rPr>
          <w:rFonts w:ascii="TimesNewRomanPSMT" w:hAnsi="TimesNewRomanPSMT" w:cs="TimesNewRomanPSMT"/>
          <w:color w:val="000000"/>
          <w:sz w:val="21"/>
          <w:szCs w:val="21"/>
        </w:rPr>
        <w:t xml:space="preserve">re-enforced the importance to continue to follow the Safety and Health Guidelines currently in place </w:t>
      </w:r>
      <w:r>
        <w:rPr>
          <w:rFonts w:ascii="TimesNewRomanPSMT" w:hAnsi="TimesNewRomanPSMT" w:cs="TimesNewRomanPSMT"/>
          <w:color w:val="000000"/>
          <w:sz w:val="21"/>
          <w:szCs w:val="21"/>
        </w:rPr>
        <w:t>that will ensure that a safe and sanitary environment</w:t>
      </w:r>
      <w:r w:rsidR="00BB4F0D"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is maintained in all church buildings. </w:t>
      </w:r>
      <w:r w:rsidR="008B795D">
        <w:rPr>
          <w:rFonts w:ascii="TimesNewRomanPSMT" w:hAnsi="TimesNewRomanPSMT" w:cs="TimesNewRomanPSMT"/>
          <w:color w:val="000000"/>
          <w:sz w:val="21"/>
          <w:szCs w:val="21"/>
        </w:rPr>
        <w:t xml:space="preserve"> In addition, in our path forward to transition to 2</w:t>
      </w:r>
      <w:r w:rsidR="008B795D" w:rsidRPr="008B795D">
        <w:rPr>
          <w:rFonts w:ascii="TimesNewRomanPSMT" w:hAnsi="TimesNewRomanPSMT" w:cs="TimesNewRomanPSMT"/>
          <w:color w:val="000000"/>
          <w:sz w:val="21"/>
          <w:szCs w:val="21"/>
          <w:vertAlign w:val="superscript"/>
        </w:rPr>
        <w:t>nd</w:t>
      </w:r>
      <w:r w:rsidR="008B795D">
        <w:rPr>
          <w:rFonts w:ascii="TimesNewRomanPSMT" w:hAnsi="TimesNewRomanPSMT" w:cs="TimesNewRomanPSMT"/>
          <w:color w:val="000000"/>
          <w:sz w:val="21"/>
          <w:szCs w:val="21"/>
        </w:rPr>
        <w:t xml:space="preserve"> hour Sunday Meetings we have been provided a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guideline </w:t>
      </w:r>
      <w:r w:rsidR="008B795D">
        <w:rPr>
          <w:rFonts w:ascii="TimesNewRomanPSMT" w:hAnsi="TimesNewRomanPSMT" w:cs="TimesNewRomanPSMT"/>
          <w:color w:val="000000"/>
          <w:sz w:val="21"/>
          <w:szCs w:val="21"/>
        </w:rPr>
        <w:t xml:space="preserve">that </w:t>
      </w:r>
      <w:r>
        <w:rPr>
          <w:rFonts w:ascii="TimesNewRomanPSMT" w:hAnsi="TimesNewRomanPSMT" w:cs="TimesNewRomanPSMT"/>
          <w:color w:val="000000"/>
          <w:sz w:val="21"/>
          <w:szCs w:val="21"/>
        </w:rPr>
        <w:t>requires a minimum amount of time between the end of one ward’s</w:t>
      </w:r>
      <w:r w:rsidR="00BB4F0D">
        <w:rPr>
          <w:rFonts w:ascii="TimesNewRomanPSMT" w:hAnsi="TimesNewRomanPSMT" w:cs="TimesNewRomanPSMT"/>
          <w:color w:val="000000"/>
          <w:sz w:val="21"/>
          <w:szCs w:val="21"/>
        </w:rPr>
        <w:t xml:space="preserve"> Sunday </w:t>
      </w:r>
      <w:r>
        <w:rPr>
          <w:rFonts w:ascii="TimesNewRomanPSMT" w:hAnsi="TimesNewRomanPSMT" w:cs="TimesNewRomanPSMT"/>
          <w:color w:val="000000"/>
          <w:sz w:val="21"/>
          <w:szCs w:val="21"/>
        </w:rPr>
        <w:t>meetings and the beginning of the next. This</w:t>
      </w:r>
      <w:r w:rsidR="008B795D">
        <w:rPr>
          <w:rFonts w:ascii="TimesNewRomanPSMT" w:hAnsi="TimesNewRomanPSMT" w:cs="TimesNewRomanPSMT"/>
          <w:color w:val="000000"/>
          <w:sz w:val="21"/>
          <w:szCs w:val="21"/>
        </w:rPr>
        <w:t xml:space="preserve"> temporary schedule adjustment will begin Sunday May 2</w:t>
      </w:r>
      <w:r w:rsidR="008B795D" w:rsidRPr="008B795D">
        <w:rPr>
          <w:rFonts w:ascii="TimesNewRomanPSMT" w:hAnsi="TimesNewRomanPSMT" w:cs="TimesNewRomanPSMT"/>
          <w:color w:val="000000"/>
          <w:sz w:val="21"/>
          <w:szCs w:val="21"/>
          <w:vertAlign w:val="superscript"/>
        </w:rPr>
        <w:t>nd</w:t>
      </w:r>
      <w:r w:rsidR="008B795D">
        <w:rPr>
          <w:rFonts w:ascii="TimesNewRomanPSMT" w:hAnsi="TimesNewRomanPSMT" w:cs="TimesNewRomanPSMT"/>
          <w:color w:val="000000"/>
          <w:sz w:val="21"/>
          <w:szCs w:val="21"/>
        </w:rPr>
        <w:t xml:space="preserve"> and will allow for 30 minutes between one Ward’s ending time and the next Ward’s start time </w:t>
      </w:r>
      <w:proofErr w:type="gramStart"/>
      <w:r w:rsidR="008B795D">
        <w:rPr>
          <w:rFonts w:ascii="TimesNewRomanPSMT" w:hAnsi="TimesNewRomanPSMT" w:cs="TimesNewRomanPSMT"/>
          <w:color w:val="000000"/>
          <w:sz w:val="21"/>
          <w:szCs w:val="21"/>
        </w:rPr>
        <w:t>in order for</w:t>
      </w:r>
      <w:proofErr w:type="gramEnd"/>
      <w:r w:rsidR="008B795D">
        <w:rPr>
          <w:rFonts w:ascii="TimesNewRomanPSMT" w:hAnsi="TimesNewRomanPSMT" w:cs="TimesNewRomanPSMT"/>
          <w:color w:val="000000"/>
          <w:sz w:val="21"/>
          <w:szCs w:val="21"/>
        </w:rPr>
        <w:t xml:space="preserve"> the necessary cleaning to take place.  </w:t>
      </w:r>
    </w:p>
    <w:p w14:paraId="1EF0ACC0" w14:textId="77777777" w:rsidR="008B795D" w:rsidRDefault="008B795D" w:rsidP="00F316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</w:p>
    <w:p w14:paraId="2B641E70" w14:textId="77777777" w:rsidR="00887D04" w:rsidRDefault="008B795D" w:rsidP="00F316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</w:t>
      </w:r>
      <w:r w:rsidR="00F31654">
        <w:rPr>
          <w:rFonts w:ascii="TimesNewRomanPSMT" w:hAnsi="TimesNewRomanPSMT" w:cs="TimesNewRomanPSMT"/>
          <w:color w:val="000000"/>
          <w:sz w:val="21"/>
          <w:szCs w:val="21"/>
        </w:rPr>
        <w:t xml:space="preserve">he Stake Presidency in counseling with the Bishops and our Stake </w:t>
      </w:r>
      <w:r w:rsidR="00887D04">
        <w:rPr>
          <w:rFonts w:ascii="TimesNewRomanPSMT" w:hAnsi="TimesNewRomanPSMT" w:cs="TimesNewRomanPSMT"/>
          <w:color w:val="000000"/>
          <w:sz w:val="21"/>
          <w:szCs w:val="21"/>
        </w:rPr>
        <w:t xml:space="preserve">Council look forward to the blessing to begin to gather together as Ward Families for our normal 2 Hour Sunday Schedule following these new guidelines by our Area Presidency and have received approval from our Area Seventy to move forward.  </w:t>
      </w:r>
    </w:p>
    <w:p w14:paraId="379E8122" w14:textId="77777777" w:rsidR="00887D04" w:rsidRDefault="00887D04" w:rsidP="00F316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</w:p>
    <w:p w14:paraId="2553941F" w14:textId="079DA394" w:rsidR="00F31654" w:rsidRDefault="00887D04" w:rsidP="00F316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T</w:t>
      </w:r>
      <w:r w:rsidR="00F31654">
        <w:rPr>
          <w:rFonts w:ascii="TimesNewRomanPSMT" w:hAnsi="TimesNewRomanPSMT" w:cs="TimesNewRomanPSMT"/>
          <w:color w:val="000000"/>
          <w:sz w:val="21"/>
          <w:szCs w:val="21"/>
        </w:rPr>
        <w:t xml:space="preserve">he 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temporary </w:t>
      </w:r>
      <w:r w:rsidR="00F31654">
        <w:rPr>
          <w:rFonts w:ascii="TimesNewRomanPSMT" w:hAnsi="TimesNewRomanPSMT" w:cs="TimesNewRomanPSMT"/>
          <w:color w:val="000000"/>
          <w:sz w:val="21"/>
          <w:szCs w:val="21"/>
        </w:rPr>
        <w:t xml:space="preserve">new meeting schedule for </w:t>
      </w: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each ward will be: </w:t>
      </w:r>
    </w:p>
    <w:p w14:paraId="34714C77" w14:textId="77777777" w:rsidR="00F31654" w:rsidRDefault="00F31654" w:rsidP="00F316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</w:p>
    <w:p w14:paraId="12661D6A" w14:textId="041DE4B5" w:rsidR="00F31654" w:rsidRDefault="00F31654" w:rsidP="00F316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5A5A5A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5A5A5A"/>
          <w:sz w:val="21"/>
          <w:szCs w:val="21"/>
        </w:rPr>
        <w:t>Ward Meeting Schedules (To Begin on May 2, 2021)</w:t>
      </w:r>
    </w:p>
    <w:p w14:paraId="7A520C71" w14:textId="59C1A119" w:rsidR="00F31654" w:rsidRDefault="00F31654" w:rsidP="00F316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noProof/>
          <w:color w:val="000000"/>
          <w:sz w:val="21"/>
          <w:szCs w:val="21"/>
        </w:rPr>
        <w:drawing>
          <wp:inline distT="0" distB="0" distL="0" distR="0" wp14:anchorId="414B6F5B" wp14:editId="0311F293">
            <wp:extent cx="3079750" cy="1734349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90" cy="1760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4FFBFE" w14:textId="62FE5F5A" w:rsidR="00F31654" w:rsidRDefault="00F31654" w:rsidP="00F316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r w:rsidR="00887D04"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</w:p>
    <w:p w14:paraId="62CD458C" w14:textId="7529CBFD" w:rsidR="00F31654" w:rsidRDefault="00F31654" w:rsidP="00F316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May the Lord continue to bless us, both collectively and individually, as we move into this next phase of</w:t>
      </w:r>
      <w:r w:rsidR="00BB4F0D"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color w:val="000000"/>
          <w:sz w:val="21"/>
          <w:szCs w:val="21"/>
        </w:rPr>
        <w:t>worship.</w:t>
      </w:r>
    </w:p>
    <w:p w14:paraId="21AB628E" w14:textId="77777777" w:rsidR="00F31654" w:rsidRDefault="00F31654" w:rsidP="00F316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</w:p>
    <w:p w14:paraId="77F1F654" w14:textId="77777777" w:rsidR="00F31654" w:rsidRDefault="00F31654" w:rsidP="00F316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Respectfully,</w:t>
      </w:r>
    </w:p>
    <w:p w14:paraId="1A115044" w14:textId="3F2B1F22" w:rsidR="00F31654" w:rsidRDefault="00F31654" w:rsidP="00F316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</w:p>
    <w:p w14:paraId="7456430D" w14:textId="77777777" w:rsidR="00F31654" w:rsidRDefault="00F31654" w:rsidP="00F316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</w:p>
    <w:p w14:paraId="0BF7CEB1" w14:textId="4CDFC23B" w:rsidR="00F67C6E" w:rsidRDefault="00F31654" w:rsidP="00F31654">
      <w:r>
        <w:rPr>
          <w:rFonts w:ascii="TimesNewRomanPSMT" w:hAnsi="TimesNewRomanPSMT" w:cs="TimesNewRomanPSMT"/>
          <w:color w:val="000000"/>
          <w:sz w:val="21"/>
          <w:szCs w:val="21"/>
        </w:rPr>
        <w:t>The Woodlands Texas Stake Presidency</w:t>
      </w:r>
    </w:p>
    <w:sectPr w:rsidR="00F67C6E" w:rsidSect="00F3165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lantagenetCheroke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54"/>
    <w:rsid w:val="00160C95"/>
    <w:rsid w:val="00887D04"/>
    <w:rsid w:val="008B795D"/>
    <w:rsid w:val="00A03C1A"/>
    <w:rsid w:val="00BB4F0D"/>
    <w:rsid w:val="00D5315C"/>
    <w:rsid w:val="00F31654"/>
    <w:rsid w:val="00F6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09461"/>
  <w15:chartTrackingRefBased/>
  <w15:docId w15:val="{5017B325-3DF9-432D-80D1-302E8BA2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Sorensen/North America/Brenntag</dc:creator>
  <cp:keywords/>
  <dc:description/>
  <cp:lastModifiedBy>Craig Sorensen/North America/Brenntag</cp:lastModifiedBy>
  <cp:revision>2</cp:revision>
  <dcterms:created xsi:type="dcterms:W3CDTF">2021-04-10T00:27:00Z</dcterms:created>
  <dcterms:modified xsi:type="dcterms:W3CDTF">2021-04-10T00:27:00Z</dcterms:modified>
</cp:coreProperties>
</file>